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9A456" w14:textId="77777777" w:rsidR="00A507F8" w:rsidRDefault="00C865EE">
      <w:pPr>
        <w:pStyle w:val="Body"/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462ED657" wp14:editId="0DE1A498">
            <wp:extent cx="2381250" cy="790575"/>
            <wp:effectExtent l="0" t="0" r="0" b="0"/>
            <wp:docPr id="1073741825" name="officeArt object" descr="Drew logo 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ew logo art" descr="Drew logo art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90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B227D5D" w14:textId="77777777" w:rsidR="00A507F8" w:rsidRDefault="00C865EE" w:rsidP="001A0A0D">
      <w:pPr>
        <w:pStyle w:val="Body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 Fair Project</w:t>
      </w:r>
    </w:p>
    <w:p w14:paraId="05303806" w14:textId="77777777" w:rsidR="00A507F8" w:rsidRDefault="00C865EE">
      <w:pPr>
        <w:pStyle w:val="Body"/>
      </w:pPr>
      <w:r>
        <w:t>Dear Parents and Students:</w:t>
      </w:r>
    </w:p>
    <w:p w14:paraId="25E1EC7D" w14:textId="77777777" w:rsidR="00A507F8" w:rsidRDefault="00C865EE">
      <w:pPr>
        <w:pStyle w:val="Body"/>
      </w:pPr>
      <w:r>
        <w:t>It</w:t>
      </w:r>
      <w:r>
        <w:t>’</w:t>
      </w:r>
      <w:r>
        <w:t>s time to start working on our school</w:t>
      </w:r>
      <w:r>
        <w:t>’</w:t>
      </w:r>
      <w:r>
        <w:t>s Science Fair!  Enclosed you will find a timeline outlining due dates and important information regarding your child</w:t>
      </w:r>
      <w:r>
        <w:t>’</w:t>
      </w:r>
      <w:r>
        <w:t xml:space="preserve">s project.  Ample time has been scheduled and </w:t>
      </w:r>
      <w:r>
        <w:t>tasks have been spread out so students can complete their projects at a reasonable pace.</w:t>
      </w:r>
    </w:p>
    <w:p w14:paraId="673A34A0" w14:textId="77777777" w:rsidR="00A507F8" w:rsidRDefault="00C865EE">
      <w:pPr>
        <w:pStyle w:val="Body"/>
      </w:pPr>
      <w:r>
        <w:t>This is a major project and will reflect a significant portion of your child</w:t>
      </w:r>
      <w:r>
        <w:t>’</w:t>
      </w:r>
      <w:r>
        <w:t xml:space="preserve">s grade for the next grading period(s).  The primary objective of this science project is </w:t>
      </w:r>
      <w:r>
        <w:t>to have students approach a problem scientifically.  This includes:</w:t>
      </w:r>
    </w:p>
    <w:p w14:paraId="3F01C753" w14:textId="77777777" w:rsidR="00A507F8" w:rsidRDefault="00C865EE">
      <w:pPr>
        <w:pStyle w:val="ListParagraph"/>
        <w:numPr>
          <w:ilvl w:val="0"/>
          <w:numId w:val="2"/>
        </w:numPr>
      </w:pPr>
      <w:r>
        <w:t xml:space="preserve"> Asking questions and forming hypotheses</w:t>
      </w:r>
    </w:p>
    <w:p w14:paraId="424895E4" w14:textId="77777777" w:rsidR="00A507F8" w:rsidRDefault="00C865EE">
      <w:pPr>
        <w:pStyle w:val="ListParagraph"/>
        <w:numPr>
          <w:ilvl w:val="0"/>
          <w:numId w:val="2"/>
        </w:numPr>
      </w:pPr>
      <w:r>
        <w:t>Creating experiments to test those hypotheses</w:t>
      </w:r>
    </w:p>
    <w:p w14:paraId="75AB2464" w14:textId="77777777" w:rsidR="00A507F8" w:rsidRDefault="00C865EE">
      <w:pPr>
        <w:pStyle w:val="ListParagraph"/>
        <w:numPr>
          <w:ilvl w:val="0"/>
          <w:numId w:val="2"/>
        </w:numPr>
      </w:pPr>
      <w:r>
        <w:t>Organizing data and drawing conclusions</w:t>
      </w:r>
    </w:p>
    <w:p w14:paraId="41A004FE" w14:textId="77777777" w:rsidR="00A507F8" w:rsidRDefault="00C865EE">
      <w:pPr>
        <w:pStyle w:val="ListParagraph"/>
        <w:numPr>
          <w:ilvl w:val="0"/>
          <w:numId w:val="2"/>
        </w:numPr>
      </w:pPr>
      <w:r>
        <w:t>Writing about scientific research</w:t>
      </w:r>
    </w:p>
    <w:p w14:paraId="32EC5712" w14:textId="77777777" w:rsidR="00A507F8" w:rsidRDefault="00C865EE">
      <w:pPr>
        <w:pStyle w:val="Body"/>
      </w:pPr>
      <w:r>
        <w:t>The project must be experim</w:t>
      </w:r>
      <w:r>
        <w:t xml:space="preserve">ental in nature as opposed to research oriented.  In other words, student must do a test, survey, or experiment to determine the answer to their question instead of just looking it up in a book or internet.  We strongly encourage students to select topics </w:t>
      </w:r>
      <w:r>
        <w:t xml:space="preserve">that they genuinely interested in since they will be working on these projects for the next eight weeks.  </w:t>
      </w:r>
    </w:p>
    <w:p w14:paraId="2FD51C5D" w14:textId="77777777" w:rsidR="00A507F8" w:rsidRDefault="00C865EE">
      <w:pPr>
        <w:pStyle w:val="Body"/>
      </w:pPr>
      <w:r>
        <w:t>Students will be working individually.  These three tasks are outlined as follows:</w:t>
      </w:r>
    </w:p>
    <w:p w14:paraId="1DADF8EC" w14:textId="77777777" w:rsidR="00A507F8" w:rsidRDefault="00C865EE">
      <w:pPr>
        <w:pStyle w:val="ListParagraph"/>
        <w:numPr>
          <w:ilvl w:val="0"/>
          <w:numId w:val="4"/>
        </w:numPr>
      </w:pPr>
      <w:r>
        <w:rPr>
          <w:b/>
          <w:bCs/>
        </w:rPr>
        <w:t>Log Book:</w:t>
      </w:r>
      <w:r>
        <w:t xml:space="preserve"> Record data and observations into a project notebook on </w:t>
      </w:r>
      <w:r>
        <w:t>a regular basis.</w:t>
      </w:r>
    </w:p>
    <w:p w14:paraId="3633471C" w14:textId="77777777" w:rsidR="00A507F8" w:rsidRDefault="00C865EE">
      <w:pPr>
        <w:pStyle w:val="ListParagraph"/>
        <w:numPr>
          <w:ilvl w:val="0"/>
          <w:numId w:val="4"/>
        </w:numPr>
      </w:pPr>
      <w:r>
        <w:rPr>
          <w:b/>
          <w:bCs/>
        </w:rPr>
        <w:t xml:space="preserve">Scientific Paper: </w:t>
      </w:r>
      <w:r>
        <w:t>The scientific paper chronicles how the project evolved, how the research was done, the results, and the conclusion.  This paper must be typed or word processed.</w:t>
      </w:r>
    </w:p>
    <w:p w14:paraId="683BBAB0" w14:textId="77777777" w:rsidR="00A507F8" w:rsidRDefault="00C865EE">
      <w:pPr>
        <w:pStyle w:val="ListParagraph"/>
        <w:numPr>
          <w:ilvl w:val="0"/>
          <w:numId w:val="4"/>
        </w:numPr>
      </w:pPr>
      <w:r>
        <w:rPr>
          <w:b/>
          <w:bCs/>
        </w:rPr>
        <w:t>Display:</w:t>
      </w:r>
      <w:r>
        <w:t xml:space="preserve"> This will include taking pictures or making sketch</w:t>
      </w:r>
      <w:r>
        <w:t>es of the experimental process, gathering materials, building, and setting up the display for presentation and judging.</w:t>
      </w:r>
    </w:p>
    <w:p w14:paraId="5675D0A5" w14:textId="77777777" w:rsidR="00A507F8" w:rsidRDefault="00C865EE">
      <w:pPr>
        <w:pStyle w:val="Body"/>
      </w:pPr>
      <w:r>
        <w:t>In order to do well on these tasks, all individuals must be engaged in the project from the beginning and not wait until the last minute</w:t>
      </w:r>
      <w:r>
        <w:t>.  Please note the timeline for guidelines for pacing.</w:t>
      </w:r>
      <w:r>
        <w:rPr>
          <w:b/>
          <w:bCs/>
        </w:rPr>
        <w:t xml:space="preserve"> </w:t>
      </w:r>
      <w:r>
        <w:t xml:space="preserve"> Project guidelines state that all work be done by the students; however, assistance may be provided by teachers, parents, etc. </w:t>
      </w:r>
    </w:p>
    <w:p w14:paraId="00D23A90" w14:textId="77777777" w:rsidR="00A507F8" w:rsidRDefault="00C865EE">
      <w:pPr>
        <w:pStyle w:val="Body"/>
      </w:pPr>
      <w:r>
        <w:lastRenderedPageBreak/>
        <w:t>Please keep in mind that our school</w:t>
      </w:r>
      <w:r>
        <w:t>’</w:t>
      </w:r>
      <w:r>
        <w:t xml:space="preserve">s Science Fair is the first step to </w:t>
      </w:r>
      <w:r>
        <w:t>participating in the Regional/State Fair.  Students who are placed first, second or third in the School Science Fair will be considered to further advance for the Regional/State fair.</w:t>
      </w:r>
    </w:p>
    <w:p w14:paraId="1C1D5A04" w14:textId="77777777" w:rsidR="00A507F8" w:rsidRDefault="00C865EE">
      <w:pPr>
        <w:pStyle w:val="Body"/>
        <w:rPr>
          <w:b/>
          <w:bCs/>
          <w:sz w:val="28"/>
          <w:szCs w:val="28"/>
          <w:u w:val="single"/>
        </w:rPr>
      </w:pPr>
      <w:r>
        <w:t>We are looking forward to working with you to make this a valuable learn</w:t>
      </w:r>
      <w:r>
        <w:t xml:space="preserve">ing experience for your child.  We appreciate your support on this important project.  </w:t>
      </w:r>
    </w:p>
    <w:p w14:paraId="2D130BAB" w14:textId="77777777" w:rsidR="00A507F8" w:rsidRDefault="00C865EE" w:rsidP="001A0A0D">
      <w:pPr>
        <w:pStyle w:val="Body"/>
        <w:jc w:val="center"/>
        <w:outlineLvl w:val="0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Science Fair Project Timeline</w:t>
      </w:r>
    </w:p>
    <w:p w14:paraId="4EB377A6" w14:textId="77777777" w:rsidR="00A507F8" w:rsidRDefault="00C865EE">
      <w:pPr>
        <w:pStyle w:val="Body"/>
      </w:pPr>
      <w:r>
        <w:t xml:space="preserve">This may be the first time the students have attempted a </w:t>
      </w:r>
      <w:proofErr w:type="gramStart"/>
      <w:r>
        <w:t>long range</w:t>
      </w:r>
      <w:proofErr w:type="gramEnd"/>
      <w:r>
        <w:t xml:space="preserve"> project so it is very important to prepare a timeline and stay organiz</w:t>
      </w:r>
      <w:r>
        <w:t xml:space="preserve">ed.  Science fair projects often require several weeks for completion.  This timeline is created in an effort to assist the students with helping them plan for each project component.  For that </w:t>
      </w:r>
      <w:proofErr w:type="gramStart"/>
      <w:r>
        <w:t>reason</w:t>
      </w:r>
      <w:proofErr w:type="gramEnd"/>
      <w:r>
        <w:t xml:space="preserve"> organization meetings will take place on Fridays as a w</w:t>
      </w:r>
      <w:r>
        <w:t>eekly check to guide students</w:t>
      </w:r>
      <w:r>
        <w:t xml:space="preserve">’ </w:t>
      </w:r>
      <w:proofErr w:type="spellStart"/>
      <w:r>
        <w:rPr>
          <w:lang w:val="pt-PT"/>
        </w:rPr>
        <w:t>progress</w:t>
      </w:r>
      <w:proofErr w:type="spellEnd"/>
      <w:r>
        <w:rPr>
          <w:lang w:val="pt-PT"/>
        </w:rPr>
        <w:t>. Don</w:t>
      </w:r>
      <w:r>
        <w:t>’</w:t>
      </w:r>
      <w:r>
        <w:t>t let a due date that is many weeks away, throw your planning off; there are many things to do.  Here is a suggested timeline that provides ample time to complete all phases of the project.</w:t>
      </w:r>
    </w:p>
    <w:p w14:paraId="5601F94D" w14:textId="77777777" w:rsidR="00A507F8" w:rsidRDefault="00C865EE">
      <w:pPr>
        <w:pStyle w:val="Body"/>
        <w:rPr>
          <w:u w:val="single"/>
        </w:rPr>
      </w:pPr>
      <w:r>
        <w:rPr>
          <w:b/>
          <w:bCs/>
        </w:rPr>
        <w:t>[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  </w:t>
      </w:r>
      <w:r>
        <w:rPr>
          <w:b/>
          <w:bCs/>
        </w:rPr>
        <w:t>]</w:t>
      </w:r>
      <w:proofErr w:type="gramEnd"/>
      <w:r>
        <w:rPr>
          <w:b/>
          <w:bCs/>
        </w:rPr>
        <w:tab/>
        <w:t xml:space="preserve"> </w:t>
      </w:r>
      <w:r>
        <w:rPr>
          <w:b/>
          <w:bCs/>
          <w:u w:val="single"/>
        </w:rPr>
        <w:t>September 2</w:t>
      </w:r>
      <w:r w:rsidR="001A0A0D">
        <w:rPr>
          <w:b/>
          <w:bCs/>
          <w:u w:val="single"/>
        </w:rPr>
        <w:t>8</w:t>
      </w:r>
      <w:r>
        <w:rPr>
          <w:b/>
          <w:bCs/>
          <w:u w:val="single"/>
        </w:rPr>
        <w:t xml:space="preserve">, </w:t>
      </w:r>
      <w:r>
        <w:rPr>
          <w:b/>
          <w:bCs/>
          <w:u w:val="single"/>
        </w:rPr>
        <w:t>201</w:t>
      </w:r>
      <w:r w:rsidR="001A0A0D">
        <w:rPr>
          <w:b/>
          <w:bCs/>
          <w:u w:val="single"/>
        </w:rPr>
        <w:t>8</w:t>
      </w:r>
      <w:r>
        <w:rPr>
          <w:b/>
          <w:bCs/>
        </w:rPr>
        <w:t xml:space="preserve">           </w:t>
      </w:r>
      <w:r>
        <w:rPr>
          <w:b/>
          <w:bCs/>
        </w:rPr>
        <w:tab/>
      </w:r>
      <w:r>
        <w:rPr>
          <w:b/>
          <w:bCs/>
        </w:rPr>
        <w:t xml:space="preserve">            </w:t>
      </w:r>
      <w:r w:rsidR="001A0A0D">
        <w:rPr>
          <w:b/>
          <w:bCs/>
        </w:rPr>
        <w:t xml:space="preserve">                </w:t>
      </w:r>
      <w:r>
        <w:rPr>
          <w:b/>
          <w:bCs/>
          <w:u w:val="single"/>
        </w:rPr>
        <w:t>Research Plans Due</w:t>
      </w:r>
      <w:r>
        <w:rPr>
          <w:u w:val="single"/>
        </w:rPr>
        <w:t xml:space="preserve">  </w:t>
      </w:r>
    </w:p>
    <w:p w14:paraId="24C5E6FA" w14:textId="77777777" w:rsidR="00A507F8" w:rsidRDefault="00C865EE">
      <w:pPr>
        <w:pStyle w:val="Body"/>
        <w:rPr>
          <w:b/>
          <w:bCs/>
        </w:rPr>
      </w:pPr>
      <w:r>
        <w:t xml:space="preserve">                                                                                  </w:t>
      </w:r>
      <w:r w:rsidR="001A0A0D">
        <w:t xml:space="preserve">                        </w:t>
      </w:r>
      <w:r>
        <w:t xml:space="preserve">   </w:t>
      </w:r>
      <w:r w:rsidR="001A0A0D">
        <w:t xml:space="preserve">(receive feedback </w:t>
      </w:r>
      <w:proofErr w:type="gramStart"/>
      <w:r w:rsidR="001A0A0D">
        <w:t>by  10</w:t>
      </w:r>
      <w:proofErr w:type="gramEnd"/>
      <w:r w:rsidR="001A0A0D">
        <w:t>-5-18</w:t>
      </w:r>
      <w:r>
        <w:t>)</w:t>
      </w:r>
    </w:p>
    <w:p w14:paraId="573ABCCA" w14:textId="77777777" w:rsidR="00A507F8" w:rsidRDefault="00C865EE">
      <w:pPr>
        <w:pStyle w:val="Body"/>
      </w:pPr>
      <w:r>
        <w:t>[</w:t>
      </w:r>
      <w:r>
        <w:t xml:space="preserve"> </w:t>
      </w:r>
      <w:proofErr w:type="gramStart"/>
      <w:r>
        <w:t xml:space="preserve">  </w:t>
      </w:r>
      <w:r>
        <w:t>]</w:t>
      </w:r>
      <w:proofErr w:type="gramEnd"/>
      <w:r>
        <w:tab/>
      </w:r>
      <w:r w:rsidR="001A0A0D">
        <w:t>Week of October 1st</w:t>
      </w:r>
      <w:r>
        <w:t>,</w:t>
      </w:r>
      <w:r>
        <w:t xml:space="preserve"> 201</w:t>
      </w:r>
      <w:r w:rsidR="001A0A0D">
        <w:t>8</w:t>
      </w:r>
      <w:r>
        <w:t xml:space="preserve">  </w:t>
      </w:r>
      <w:r>
        <w:tab/>
      </w:r>
      <w:r>
        <w:tab/>
      </w:r>
      <w:r>
        <w:t xml:space="preserve">           </w:t>
      </w:r>
      <w:r w:rsidR="001A0A0D">
        <w:t xml:space="preserve">  </w:t>
      </w:r>
      <w:r>
        <w:t>Research topic/Background Research</w:t>
      </w:r>
    </w:p>
    <w:p w14:paraId="03698587" w14:textId="77777777" w:rsidR="00A507F8" w:rsidRDefault="00C865EE">
      <w:pPr>
        <w:pStyle w:val="Body"/>
      </w:pPr>
      <w:r>
        <w:t>[</w:t>
      </w:r>
      <w:r>
        <w:t xml:space="preserve"> </w:t>
      </w:r>
      <w:proofErr w:type="gramStart"/>
      <w:r>
        <w:t xml:space="preserve">  </w:t>
      </w:r>
      <w:r>
        <w:t>]</w:t>
      </w:r>
      <w:proofErr w:type="gramEnd"/>
      <w:r>
        <w:tab/>
        <w:t xml:space="preserve"> </w:t>
      </w:r>
      <w:r w:rsidR="001A0A0D">
        <w:t>Week of October 8</w:t>
      </w:r>
      <w:r>
        <w:t>th</w:t>
      </w:r>
      <w:r>
        <w:t>, 201</w:t>
      </w:r>
      <w:r w:rsidR="001A0A0D">
        <w:t>8</w:t>
      </w:r>
      <w:r>
        <w:tab/>
      </w:r>
      <w:r>
        <w:tab/>
      </w:r>
      <w:r>
        <w:t xml:space="preserve">           </w:t>
      </w:r>
      <w:r w:rsidR="001A0A0D">
        <w:t xml:space="preserve">  </w:t>
      </w:r>
      <w:r>
        <w:t xml:space="preserve">Plan </w:t>
      </w:r>
      <w:r>
        <w:t>procedures/collect supplies</w:t>
      </w:r>
    </w:p>
    <w:p w14:paraId="02342DFD" w14:textId="77777777" w:rsidR="00A507F8" w:rsidRDefault="00C865EE">
      <w:pPr>
        <w:pStyle w:val="Body"/>
      </w:pPr>
      <w:r>
        <w:t>[</w:t>
      </w:r>
      <w:r>
        <w:t xml:space="preserve"> </w:t>
      </w:r>
      <w:proofErr w:type="gramStart"/>
      <w:r>
        <w:t xml:space="preserve">  </w:t>
      </w:r>
      <w:r>
        <w:t>]</w:t>
      </w:r>
      <w:proofErr w:type="gramEnd"/>
      <w:r>
        <w:tab/>
        <w:t xml:space="preserve"> </w:t>
      </w:r>
      <w:r w:rsidR="001A0A0D">
        <w:t>Weeks of October 8th &amp; 15</w:t>
      </w:r>
      <w:r>
        <w:t>th</w:t>
      </w:r>
      <w:r>
        <w:t>, 201</w:t>
      </w:r>
      <w:r w:rsidR="001A0A0D">
        <w:t>8</w:t>
      </w:r>
      <w:r w:rsidR="001A0A0D">
        <w:tab/>
        <w:t xml:space="preserve">             </w:t>
      </w:r>
      <w:r>
        <w:t xml:space="preserve">Conduct experiment and collect data </w:t>
      </w:r>
    </w:p>
    <w:p w14:paraId="26D50141" w14:textId="77777777" w:rsidR="00A507F8" w:rsidRDefault="00C865EE">
      <w:pPr>
        <w:pStyle w:val="Body"/>
      </w:pPr>
      <w:r>
        <w:t>[</w:t>
      </w:r>
      <w:r>
        <w:t xml:space="preserve"> </w:t>
      </w:r>
      <w:proofErr w:type="gramStart"/>
      <w:r>
        <w:t xml:space="preserve">  </w:t>
      </w:r>
      <w:r>
        <w:t>]</w:t>
      </w:r>
      <w:proofErr w:type="gramEnd"/>
      <w:r>
        <w:tab/>
        <w:t xml:space="preserve"> </w:t>
      </w:r>
      <w:r w:rsidR="001A0A0D">
        <w:t>Week of October 22n</w:t>
      </w:r>
      <w:r>
        <w:t>d</w:t>
      </w:r>
      <w:r>
        <w:t>, 201</w:t>
      </w:r>
      <w:r w:rsidR="001A0A0D">
        <w:t>8</w:t>
      </w:r>
      <w:r w:rsidR="001A0A0D">
        <w:tab/>
      </w:r>
      <w:r w:rsidR="001A0A0D">
        <w:tab/>
        <w:t xml:space="preserve">             </w:t>
      </w:r>
      <w:r>
        <w:t>Analyze results/complete research paper</w:t>
      </w:r>
    </w:p>
    <w:p w14:paraId="549DD2E3" w14:textId="77777777" w:rsidR="00A507F8" w:rsidRDefault="00C865EE">
      <w:pPr>
        <w:pStyle w:val="Body"/>
      </w:pPr>
      <w:r>
        <w:t>[</w:t>
      </w:r>
      <w:r>
        <w:t xml:space="preserve">   </w:t>
      </w:r>
      <w:r>
        <w:t>]</w:t>
      </w:r>
      <w:r>
        <w:tab/>
        <w:t xml:space="preserve"> </w:t>
      </w:r>
      <w:r w:rsidR="001A0A0D">
        <w:t>Week of October 29</w:t>
      </w:r>
      <w:r>
        <w:t>th</w:t>
      </w:r>
      <w:r>
        <w:t>, 2</w:t>
      </w:r>
      <w:r>
        <w:t>01</w:t>
      </w:r>
      <w:r w:rsidR="001A0A0D">
        <w:t>8</w:t>
      </w:r>
      <w:r w:rsidR="001A0A0D">
        <w:tab/>
      </w:r>
      <w:r w:rsidR="001A0A0D">
        <w:tab/>
        <w:t xml:space="preserve">             </w:t>
      </w:r>
      <w:bookmarkStart w:id="0" w:name="_GoBack"/>
      <w:bookmarkEnd w:id="0"/>
      <w:r>
        <w:t>Make Display</w:t>
      </w:r>
    </w:p>
    <w:p w14:paraId="45B028C1" w14:textId="77777777" w:rsidR="00A507F8" w:rsidRDefault="001A0A0D">
      <w:pPr>
        <w:pStyle w:val="Body"/>
        <w:rPr>
          <w:b/>
          <w:bCs/>
        </w:rPr>
      </w:pPr>
      <w:r>
        <w:rPr>
          <w:b/>
          <w:bCs/>
        </w:rPr>
        <w:t xml:space="preserve"> </w:t>
      </w:r>
      <w:r w:rsidR="00C865EE">
        <w:rPr>
          <w:b/>
          <w:bCs/>
        </w:rPr>
        <w:t>[</w:t>
      </w:r>
      <w:r w:rsidR="00C865EE">
        <w:rPr>
          <w:b/>
          <w:bCs/>
        </w:rPr>
        <w:t xml:space="preserve"> </w:t>
      </w:r>
      <w:proofErr w:type="gramStart"/>
      <w:r w:rsidR="00C865EE">
        <w:rPr>
          <w:b/>
          <w:bCs/>
        </w:rPr>
        <w:t xml:space="preserve">  </w:t>
      </w:r>
      <w:r w:rsidR="00C865EE">
        <w:rPr>
          <w:b/>
          <w:bCs/>
        </w:rPr>
        <w:t>]</w:t>
      </w:r>
      <w:proofErr w:type="gramEnd"/>
      <w:r w:rsidR="00C865EE">
        <w:rPr>
          <w:b/>
          <w:bCs/>
        </w:rPr>
        <w:tab/>
        <w:t xml:space="preserve"> </w:t>
      </w:r>
      <w:r w:rsidR="00C865EE">
        <w:rPr>
          <w:b/>
          <w:bCs/>
          <w:u w:val="single"/>
        </w:rPr>
        <w:t>November</w:t>
      </w:r>
      <w:r>
        <w:rPr>
          <w:b/>
          <w:bCs/>
          <w:u w:val="single"/>
        </w:rPr>
        <w:t xml:space="preserve"> 5</w:t>
      </w:r>
      <w:r w:rsidR="00C865EE">
        <w:rPr>
          <w:b/>
          <w:bCs/>
          <w:u w:val="single"/>
        </w:rPr>
        <w:t>, 201</w:t>
      </w:r>
      <w:r>
        <w:rPr>
          <w:b/>
          <w:bCs/>
          <w:u w:val="single"/>
        </w:rPr>
        <w:t>8</w:t>
      </w:r>
      <w:r w:rsidR="00C865EE">
        <w:rPr>
          <w:b/>
          <w:bCs/>
        </w:rPr>
        <w:tab/>
      </w:r>
      <w:r w:rsidR="00C865EE">
        <w:rPr>
          <w:b/>
          <w:bCs/>
        </w:rPr>
        <w:tab/>
      </w:r>
      <w:r w:rsidR="00C865EE">
        <w:rPr>
          <w:b/>
          <w:bCs/>
        </w:rPr>
        <w:t xml:space="preserve">                     </w:t>
      </w:r>
      <w:r w:rsidR="00C865EE">
        <w:rPr>
          <w:b/>
          <w:bCs/>
          <w:u w:val="single"/>
        </w:rPr>
        <w:t>Pr</w:t>
      </w:r>
      <w:r w:rsidR="00C865EE">
        <w:rPr>
          <w:b/>
          <w:bCs/>
          <w:u w:val="single"/>
        </w:rPr>
        <w:t>ojects Due to 3rd Grade Teachers</w:t>
      </w:r>
    </w:p>
    <w:p w14:paraId="1218493C" w14:textId="77777777" w:rsidR="00A507F8" w:rsidRDefault="00C865EE">
      <w:pPr>
        <w:pStyle w:val="Body"/>
      </w:pPr>
      <w:r>
        <w:t>[</w:t>
      </w:r>
      <w:r>
        <w:t xml:space="preserve"> </w:t>
      </w:r>
      <w:proofErr w:type="gramStart"/>
      <w:r>
        <w:t xml:space="preserve">  </w:t>
      </w:r>
      <w:r>
        <w:t>]</w:t>
      </w:r>
      <w:proofErr w:type="gramEnd"/>
      <w:r>
        <w:tab/>
        <w:t xml:space="preserve"> November </w:t>
      </w:r>
      <w:r w:rsidR="001A0A0D">
        <w:t>7</w:t>
      </w:r>
      <w:r>
        <w:t>-17th</w:t>
      </w:r>
      <w:r>
        <w:t>, 201</w:t>
      </w:r>
      <w:r w:rsidR="001A0A0D">
        <w:t>8</w:t>
      </w:r>
      <w:r>
        <w:tab/>
      </w:r>
      <w:r>
        <w:tab/>
      </w:r>
      <w:r>
        <w:t xml:space="preserve">           In-Classroom Judging</w:t>
      </w:r>
    </w:p>
    <w:p w14:paraId="48BE4376" w14:textId="77777777" w:rsidR="00A507F8" w:rsidRDefault="00A507F8">
      <w:pPr>
        <w:pStyle w:val="Body"/>
      </w:pPr>
    </w:p>
    <w:sectPr w:rsidR="00A507F8">
      <w:headerReference w:type="default" r:id="rId8"/>
      <w:footerReference w:type="default" r:id="rId9"/>
      <w:pgSz w:w="12240" w:h="15840"/>
      <w:pgMar w:top="1440" w:right="1296" w:bottom="1440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6CBC1" w14:textId="77777777" w:rsidR="00C865EE" w:rsidRDefault="00C865EE">
      <w:r>
        <w:separator/>
      </w:r>
    </w:p>
  </w:endnote>
  <w:endnote w:type="continuationSeparator" w:id="0">
    <w:p w14:paraId="39FB3CA3" w14:textId="77777777" w:rsidR="00C865EE" w:rsidRDefault="00C8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69BE9" w14:textId="77777777" w:rsidR="00A507F8" w:rsidRDefault="00A507F8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3ED07" w14:textId="77777777" w:rsidR="00C865EE" w:rsidRDefault="00C865EE">
      <w:r>
        <w:separator/>
      </w:r>
    </w:p>
  </w:footnote>
  <w:footnote w:type="continuationSeparator" w:id="0">
    <w:p w14:paraId="7D8BCB11" w14:textId="77777777" w:rsidR="00C865EE" w:rsidRDefault="00C865E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D0D65" w14:textId="77777777" w:rsidR="00A507F8" w:rsidRDefault="00A507F8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D128AA"/>
    <w:multiLevelType w:val="hybridMultilevel"/>
    <w:tmpl w:val="8A72C564"/>
    <w:styleLink w:val="ImportedStyle2"/>
    <w:lvl w:ilvl="0" w:tplc="22709A66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2002D2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182AF0">
      <w:start w:val="1"/>
      <w:numFmt w:val="lowerRoman"/>
      <w:lvlText w:val="%3."/>
      <w:lvlJc w:val="left"/>
      <w:pPr>
        <w:ind w:left="24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220A70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214D0D6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1A7AA0">
      <w:start w:val="1"/>
      <w:numFmt w:val="lowerRoman"/>
      <w:lvlText w:val="%6."/>
      <w:lvlJc w:val="left"/>
      <w:pPr>
        <w:ind w:left="46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167222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64C7A4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302584">
      <w:start w:val="1"/>
      <w:numFmt w:val="lowerRoman"/>
      <w:lvlText w:val="%9."/>
      <w:lvlJc w:val="left"/>
      <w:pPr>
        <w:ind w:left="68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4DAD1B61"/>
    <w:multiLevelType w:val="hybridMultilevel"/>
    <w:tmpl w:val="E194AFF8"/>
    <w:numStyleLink w:val="ImportedStyle1"/>
  </w:abstractNum>
  <w:abstractNum w:abstractNumId="2">
    <w:nsid w:val="64BE29ED"/>
    <w:multiLevelType w:val="hybridMultilevel"/>
    <w:tmpl w:val="8A72C564"/>
    <w:numStyleLink w:val="ImportedStyle2"/>
  </w:abstractNum>
  <w:abstractNum w:abstractNumId="3">
    <w:nsid w:val="7433128A"/>
    <w:multiLevelType w:val="hybridMultilevel"/>
    <w:tmpl w:val="E194AFF8"/>
    <w:styleLink w:val="ImportedStyle1"/>
    <w:lvl w:ilvl="0" w:tplc="45AE7360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9ADFF8">
      <w:start w:val="1"/>
      <w:numFmt w:val="lowerLetter"/>
      <w:lvlText w:val="%2."/>
      <w:lvlJc w:val="left"/>
      <w:pPr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9B054E6">
      <w:start w:val="1"/>
      <w:numFmt w:val="lowerRoman"/>
      <w:lvlText w:val="%3."/>
      <w:lvlJc w:val="left"/>
      <w:pPr>
        <w:ind w:left="249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974E198">
      <w:start w:val="1"/>
      <w:numFmt w:val="decimal"/>
      <w:lvlText w:val="%4."/>
      <w:lvlJc w:val="left"/>
      <w:pPr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B082EE">
      <w:start w:val="1"/>
      <w:numFmt w:val="lowerLetter"/>
      <w:lvlText w:val="%5."/>
      <w:lvlJc w:val="left"/>
      <w:pPr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AC0CC2">
      <w:start w:val="1"/>
      <w:numFmt w:val="lowerRoman"/>
      <w:lvlText w:val="%6."/>
      <w:lvlJc w:val="left"/>
      <w:pPr>
        <w:ind w:left="465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E00F5C">
      <w:start w:val="1"/>
      <w:numFmt w:val="decimal"/>
      <w:lvlText w:val="%7."/>
      <w:lvlJc w:val="left"/>
      <w:pPr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BE83D16">
      <w:start w:val="1"/>
      <w:numFmt w:val="lowerLetter"/>
      <w:lvlText w:val="%8."/>
      <w:lvlJc w:val="left"/>
      <w:pPr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6A44C0">
      <w:start w:val="1"/>
      <w:numFmt w:val="lowerRoman"/>
      <w:lvlText w:val="%9."/>
      <w:lvlJc w:val="left"/>
      <w:pPr>
        <w:ind w:left="6815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7F8"/>
    <w:rsid w:val="001A0A0D"/>
    <w:rsid w:val="00A507F8"/>
    <w:rsid w:val="00C8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A664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A0A0D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0A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570</Words>
  <Characters>3254</Characters>
  <Application>Microsoft Macintosh Word</Application>
  <DocSecurity>0</DocSecurity>
  <Lines>27</Lines>
  <Paragraphs>7</Paragraphs>
  <ScaleCrop>false</ScaleCrop>
  <LinksUpToDate>false</LinksUpToDate>
  <CharactersWithSpaces>3817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Anne Martin</cp:lastModifiedBy>
  <cp:revision>2</cp:revision>
  <dcterms:created xsi:type="dcterms:W3CDTF">2018-09-04T17:19:00Z</dcterms:created>
  <dcterms:modified xsi:type="dcterms:W3CDTF">2018-09-04T17:19:00Z</dcterms:modified>
</cp:coreProperties>
</file>